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34" w:rsidRPr="006A77D9" w:rsidRDefault="00AA0A34" w:rsidP="00AA0A34">
      <w:pPr>
        <w:jc w:val="center"/>
        <w:rPr>
          <w:rFonts w:ascii="DSN Modern" w:hAnsi="DSN Modern" w:cs="DSN Modern"/>
          <w:b/>
          <w:bCs/>
          <w:sz w:val="48"/>
          <w:szCs w:val="48"/>
          <w:cs/>
        </w:rPr>
      </w:pPr>
      <w:r w:rsidRPr="006A77D9">
        <w:rPr>
          <w:rFonts w:ascii="DSN Modern" w:hAnsi="DSN Modern" w:cs="DSN Modern"/>
          <w:b/>
          <w:bCs/>
          <w:sz w:val="48"/>
          <w:szCs w:val="48"/>
          <w:cs/>
        </w:rPr>
        <w:t>กองการประปา</w:t>
      </w:r>
    </w:p>
    <w:p w:rsidR="00AA0A34" w:rsidRPr="006A77D9" w:rsidRDefault="00AA0A34" w:rsidP="00AA0A34">
      <w:pPr>
        <w:ind w:left="720" w:firstLine="720"/>
        <w:rPr>
          <w:rFonts w:ascii="DSN Modern" w:hAnsi="DSN Modern" w:cs="DSN Modern"/>
          <w:color w:val="000000"/>
          <w:sz w:val="34"/>
          <w:szCs w:val="34"/>
        </w:rPr>
      </w:pPr>
      <w:r w:rsidRPr="006A77D9">
        <w:rPr>
          <w:rFonts w:ascii="DSN Modern" w:hAnsi="DSN Modern" w:cs="DSN Modern"/>
          <w:sz w:val="32"/>
          <w:szCs w:val="32"/>
          <w:cs/>
        </w:rPr>
        <w:t xml:space="preserve">  </w:t>
      </w:r>
      <w:r w:rsidRPr="006A77D9">
        <w:rPr>
          <w:rFonts w:ascii="DSN Modern" w:hAnsi="DSN Modern" w:cs="DSN Modern"/>
          <w:sz w:val="34"/>
          <w:szCs w:val="34"/>
          <w:cs/>
        </w:rPr>
        <w:t>มีหน้าที่ความรับผิดชอบเกี่ยวกับ</w:t>
      </w:r>
      <w:r w:rsidRPr="006A77D9">
        <w:rPr>
          <w:rFonts w:ascii="DSN Modern" w:hAnsi="DSN Modern" w:cs="DSN Modern"/>
          <w:color w:val="000000"/>
          <w:sz w:val="34"/>
          <w:szCs w:val="34"/>
          <w:cs/>
        </w:rPr>
        <w:t>การ</w:t>
      </w:r>
      <w:r w:rsidRPr="006A77D9">
        <w:rPr>
          <w:rFonts w:ascii="DSN Modern" w:hAnsi="DSN Modern" w:cs="DSN Modern"/>
          <w:sz w:val="34"/>
          <w:szCs w:val="34"/>
          <w:cs/>
        </w:rPr>
        <w:t>ควบคุมการผลิต  การจำหน่ายและการบริการ การติดตั้งประปา  งานควบคุมการดำเนินการเกี่ยวกับงานงบประมาณรายได้ รายจ่าย  การบัญชี พัสดุ  การวางแผนปรับปรุงในข้อบกพร่องต่างๆของการประปา และอื่นๆที่เกี่ยวข้องและได้รับมอบหมาย</w:t>
      </w:r>
      <w:r w:rsidRPr="006A77D9">
        <w:rPr>
          <w:rFonts w:ascii="DSN Modern" w:hAnsi="DSN Modern" w:cs="DSN Modern"/>
          <w:color w:val="000000"/>
          <w:sz w:val="34"/>
          <w:szCs w:val="34"/>
          <w:cs/>
        </w:rPr>
        <w:t>โดยมีเจ้าหน้าที่ปฏิบัติงานตามโครงสร้างการแบ่งส่วนราชการภายในกองการประปา  ดังนี้</w:t>
      </w:r>
    </w:p>
    <w:p w:rsidR="00AA0A34" w:rsidRDefault="00AA0A34" w:rsidP="00AA0A34">
      <w:pPr>
        <w:ind w:left="720" w:firstLine="720"/>
        <w:rPr>
          <w:rFonts w:ascii="DSN Modern" w:hAnsi="DSN Modern" w:cs="DSN Modern"/>
          <w:sz w:val="34"/>
          <w:szCs w:val="34"/>
        </w:rPr>
      </w:pPr>
      <w:r w:rsidRPr="006A77D9">
        <w:rPr>
          <w:rFonts w:ascii="DSN Modern" w:hAnsi="DSN Modern" w:cs="DSN Modern"/>
          <w:sz w:val="34"/>
          <w:szCs w:val="34"/>
          <w:cs/>
        </w:rPr>
        <w:t xml:space="preserve"> </w:t>
      </w:r>
      <w:r w:rsidRPr="006A77D9">
        <w:rPr>
          <w:rFonts w:ascii="DSN Modern" w:hAnsi="DSN Modern" w:cs="DSN Modern"/>
          <w:sz w:val="34"/>
          <w:szCs w:val="34"/>
          <w:cs/>
        </w:rPr>
        <w:tab/>
      </w:r>
      <w:r>
        <w:rPr>
          <w:rFonts w:ascii="DSN Modern" w:hAnsi="DSN Modern" w:cs="DSN Modern" w:hint="cs"/>
          <w:sz w:val="34"/>
          <w:szCs w:val="34"/>
          <w:cs/>
        </w:rPr>
        <w:t>๑.๑  ฝ่ายบริหารงานทั่วไป</w:t>
      </w:r>
    </w:p>
    <w:p w:rsidR="00AA0A34" w:rsidRDefault="00AA0A34" w:rsidP="00AA0A34">
      <w:pPr>
        <w:ind w:left="720" w:firstLine="720"/>
        <w:rPr>
          <w:rFonts w:ascii="DSN Modern" w:hAnsi="DSN Modern" w:cs="DSN Modern" w:hint="cs"/>
          <w:sz w:val="34"/>
          <w:szCs w:val="34"/>
        </w:rPr>
      </w:pPr>
      <w:r>
        <w:rPr>
          <w:rFonts w:ascii="DSN Modern" w:hAnsi="DSN Modern" w:cs="DSN Modern"/>
          <w:sz w:val="34"/>
          <w:szCs w:val="34"/>
        </w:rPr>
        <w:tab/>
        <w:t xml:space="preserve">-  </w:t>
      </w:r>
      <w:r>
        <w:rPr>
          <w:rFonts w:ascii="DSN Modern" w:hAnsi="DSN Modern" w:cs="DSN Modern" w:hint="cs"/>
          <w:sz w:val="34"/>
          <w:szCs w:val="34"/>
          <w:cs/>
        </w:rPr>
        <w:t>งานธุรการ</w:t>
      </w:r>
      <w:r>
        <w:rPr>
          <w:rFonts w:ascii="DSN Modern" w:hAnsi="DSN Modern" w:cs="DSN Modern" w:hint="cs"/>
          <w:sz w:val="34"/>
          <w:szCs w:val="34"/>
          <w:cs/>
        </w:rPr>
        <w:tab/>
      </w:r>
      <w:r>
        <w:rPr>
          <w:rFonts w:ascii="DSN Modern" w:hAnsi="DSN Modern" w:cs="DSN Modern" w:hint="cs"/>
          <w:sz w:val="34"/>
          <w:szCs w:val="34"/>
          <w:cs/>
        </w:rPr>
        <w:tab/>
      </w:r>
      <w:r>
        <w:rPr>
          <w:rFonts w:ascii="DSN Modern" w:hAnsi="DSN Modern" w:cs="DSN Modern" w:hint="cs"/>
          <w:sz w:val="34"/>
          <w:szCs w:val="34"/>
          <w:cs/>
        </w:rPr>
        <w:tab/>
      </w:r>
      <w:r>
        <w:rPr>
          <w:rFonts w:ascii="DSN Modern" w:hAnsi="DSN Modern" w:cs="DSN Modern" w:hint="cs"/>
          <w:sz w:val="34"/>
          <w:szCs w:val="34"/>
          <w:cs/>
        </w:rPr>
        <w:tab/>
      </w:r>
    </w:p>
    <w:p w:rsidR="00AA0A34" w:rsidRDefault="00AA0A34" w:rsidP="00AA0A34">
      <w:pPr>
        <w:ind w:left="720" w:firstLine="720"/>
        <w:rPr>
          <w:rFonts w:ascii="DSN Modern" w:hAnsi="DSN Modern" w:cs="DSN Modern" w:hint="cs"/>
          <w:sz w:val="34"/>
          <w:szCs w:val="34"/>
        </w:rPr>
      </w:pPr>
      <w:r>
        <w:rPr>
          <w:rFonts w:ascii="DSN Modern" w:hAnsi="DSN Modern" w:cs="DSN Modern" w:hint="cs"/>
          <w:sz w:val="34"/>
          <w:szCs w:val="34"/>
          <w:cs/>
        </w:rPr>
        <w:tab/>
        <w:t>-   งานบริหารงานทั่วไป</w:t>
      </w:r>
    </w:p>
    <w:p w:rsidR="00AA0A34" w:rsidRDefault="00AA0A34" w:rsidP="00AA0A34">
      <w:pPr>
        <w:ind w:left="720" w:firstLine="720"/>
        <w:rPr>
          <w:rFonts w:ascii="DSN Modern" w:hAnsi="DSN Modern" w:cs="DSN Modern" w:hint="cs"/>
          <w:sz w:val="34"/>
          <w:szCs w:val="34"/>
        </w:rPr>
      </w:pPr>
      <w:r>
        <w:rPr>
          <w:rFonts w:ascii="DSN Modern" w:hAnsi="DSN Modern" w:cs="DSN Modern" w:hint="cs"/>
          <w:sz w:val="34"/>
          <w:szCs w:val="34"/>
          <w:cs/>
        </w:rPr>
        <w:tab/>
        <w:t>-  งานผลิตและบริการ</w:t>
      </w:r>
    </w:p>
    <w:p w:rsidR="00AA0A34" w:rsidRDefault="00AA0A34" w:rsidP="00AA0A34">
      <w:pPr>
        <w:ind w:left="720" w:firstLine="720"/>
        <w:rPr>
          <w:rFonts w:ascii="DSN Modern" w:hAnsi="DSN Modern" w:cs="DSN Modern" w:hint="cs"/>
          <w:sz w:val="34"/>
          <w:szCs w:val="34"/>
          <w:cs/>
        </w:rPr>
      </w:pPr>
      <w:r>
        <w:rPr>
          <w:rFonts w:ascii="DSN Modern" w:hAnsi="DSN Modern" w:cs="DSN Modern" w:hint="cs"/>
          <w:sz w:val="34"/>
          <w:szCs w:val="34"/>
          <w:cs/>
        </w:rPr>
        <w:tab/>
      </w:r>
      <w:r>
        <w:rPr>
          <w:rFonts w:ascii="DSN Modern" w:hAnsi="DSN Modern" w:cs="DSN Modern" w:hint="cs"/>
          <w:sz w:val="34"/>
          <w:szCs w:val="34"/>
          <w:cs/>
        </w:rPr>
        <w:tab/>
      </w:r>
    </w:p>
    <w:p w:rsidR="00AA0A34" w:rsidRDefault="00AA0A34" w:rsidP="00AA0A34">
      <w:pPr>
        <w:ind w:left="720" w:firstLine="720"/>
        <w:rPr>
          <w:rFonts w:ascii="DSN Modern" w:hAnsi="DSN Modern" w:cs="DSN Modern" w:hint="cs"/>
          <w:sz w:val="34"/>
          <w:szCs w:val="34"/>
        </w:rPr>
      </w:pPr>
      <w:r>
        <w:rPr>
          <w:rFonts w:ascii="DSN Modern" w:hAnsi="DSN Modern" w:cs="DSN Modern" w:hint="cs"/>
          <w:sz w:val="34"/>
          <w:szCs w:val="34"/>
          <w:cs/>
        </w:rPr>
        <w:t xml:space="preserve">         ๑.๒   ฝ่ายการเงินและบัญชี</w:t>
      </w:r>
    </w:p>
    <w:p w:rsidR="00AA0A34" w:rsidRDefault="00AA0A34" w:rsidP="00AA0A34">
      <w:pPr>
        <w:ind w:left="1440" w:firstLine="720"/>
        <w:rPr>
          <w:rFonts w:ascii="DSN Modern" w:hAnsi="DSN Modern" w:cs="DSN Modern" w:hint="cs"/>
          <w:sz w:val="34"/>
          <w:szCs w:val="34"/>
        </w:rPr>
      </w:pPr>
      <w:r w:rsidRPr="006A77D9">
        <w:rPr>
          <w:rFonts w:ascii="DSN Modern" w:hAnsi="DSN Modern" w:cs="DSN Modern"/>
          <w:sz w:val="34"/>
          <w:szCs w:val="34"/>
          <w:cs/>
        </w:rPr>
        <w:t>-  งานการเงินและบัญชี</w:t>
      </w:r>
      <w:r>
        <w:rPr>
          <w:rFonts w:ascii="DSN Modern" w:hAnsi="DSN Modern" w:cs="DSN Modern" w:hint="cs"/>
          <w:sz w:val="34"/>
          <w:szCs w:val="34"/>
          <w:cs/>
        </w:rPr>
        <w:tab/>
      </w:r>
      <w:r>
        <w:rPr>
          <w:rFonts w:ascii="DSN Modern" w:hAnsi="DSN Modern" w:cs="DSN Modern" w:hint="cs"/>
          <w:sz w:val="34"/>
          <w:szCs w:val="34"/>
          <w:cs/>
        </w:rPr>
        <w:tab/>
      </w:r>
      <w:r>
        <w:rPr>
          <w:rFonts w:ascii="DSN Modern" w:hAnsi="DSN Modern" w:cs="DSN Modern" w:hint="cs"/>
          <w:sz w:val="34"/>
          <w:szCs w:val="34"/>
          <w:cs/>
        </w:rPr>
        <w:tab/>
      </w:r>
    </w:p>
    <w:p w:rsidR="00AA0A34" w:rsidRPr="006A77D9" w:rsidRDefault="00AA0A34" w:rsidP="00AA0A34">
      <w:pPr>
        <w:ind w:left="1440" w:firstLine="720"/>
        <w:rPr>
          <w:rFonts w:ascii="DSN Modern" w:hAnsi="DSN Modern" w:cs="DSN Modern"/>
          <w:sz w:val="34"/>
          <w:szCs w:val="34"/>
          <w:cs/>
        </w:rPr>
      </w:pPr>
      <w:r>
        <w:rPr>
          <w:rFonts w:ascii="DSN Modern" w:hAnsi="DSN Modern" w:cs="DSN Modern" w:hint="cs"/>
          <w:sz w:val="34"/>
          <w:szCs w:val="34"/>
          <w:cs/>
        </w:rPr>
        <w:t>-  งานจัดทำงบประมาณ</w:t>
      </w:r>
    </w:p>
    <w:p w:rsidR="00AA0A34" w:rsidRPr="006A77D9" w:rsidRDefault="00AA0A34" w:rsidP="00AA0A34">
      <w:pPr>
        <w:ind w:left="1440" w:firstLine="720"/>
        <w:rPr>
          <w:rFonts w:ascii="DSN Modern" w:hAnsi="DSN Modern" w:cs="DSN Modern"/>
          <w:sz w:val="34"/>
          <w:szCs w:val="34"/>
        </w:rPr>
      </w:pPr>
    </w:p>
    <w:p w:rsidR="000E6659" w:rsidRDefault="000E6659">
      <w:pPr>
        <w:rPr>
          <w:rFonts w:hint="cs"/>
        </w:rPr>
      </w:pPr>
    </w:p>
    <w:sectPr w:rsidR="000E6659" w:rsidSect="000E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SN Moder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0A34"/>
    <w:rsid w:val="000E6659"/>
    <w:rsid w:val="00AA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2016-10-11T06:47:00Z</dcterms:created>
  <dcterms:modified xsi:type="dcterms:W3CDTF">2016-10-11T06:48:00Z</dcterms:modified>
</cp:coreProperties>
</file>